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D6" w:rsidRPr="00173D5C" w:rsidRDefault="00A45FD6" w:rsidP="00A567ED">
      <w:pPr>
        <w:overflowPunct w:val="0"/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 постановлению Администрации муниципального района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«Заполярный район»</w:t>
      </w:r>
      <w:r w:rsidR="00611CE5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611CE5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Ненецкого автономного округа»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11FAD" w:rsidRPr="00173D5C" w:rsidRDefault="0017200B" w:rsidP="00A567ED">
      <w:pPr>
        <w:overflowPunct w:val="0"/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75751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505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1C0B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</w:t>
      </w:r>
      <w:r w:rsidR="003E28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EF236E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6069C7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3A56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</w:t>
      </w:r>
      <w:r w:rsidR="0075751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505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131</w:t>
      </w:r>
      <w:bookmarkStart w:id="0" w:name="_GoBack"/>
      <w:bookmarkEnd w:id="0"/>
      <w:r w:rsidR="00311FAD"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«О внесении изменений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территории муниципального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района «Заполярный район» </w:t>
      </w:r>
      <w:r w:rsid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567ED" w:rsidRPr="00A567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2021‒2030 годы»</w:t>
      </w: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Изменения </w:t>
      </w:r>
      <w:r w:rsidR="007A6DB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br/>
      </w: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 муниципальную программу «Развитие сельского хозяйства на территории муниципального района «Заполярный район» на 2021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‒</w:t>
      </w:r>
      <w:r w:rsidRPr="00173D5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2030 годы»</w:t>
      </w:r>
    </w:p>
    <w:p w:rsidR="00A45FD6" w:rsidRPr="00173D5C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173D5C" w:rsidRDefault="00A45FD6" w:rsidP="009710A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на территории муниципального района «Заполярный район» на 2021‒2030 годы» 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</w:t>
      </w:r>
      <w:r w:rsidRPr="00173D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3E28B8" w:rsidRPr="003E28B8" w:rsidRDefault="00A80799" w:rsidP="00674413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58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r w:rsidRPr="001258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«Развитие сельского хозяйства </w:t>
      </w:r>
      <w:r w:rsidR="00951545" w:rsidRPr="001258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258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территории муниципального района «Заполярный район» на 2021‒2030 годы»</w:t>
      </w:r>
      <w:r w:rsidR="003E28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A51766" w:rsidRPr="00173D5C" w:rsidRDefault="003D406B" w:rsidP="00A51766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</w:t>
      </w:r>
      <w:r w:rsidR="003E28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 </w:t>
      </w:r>
      <w:r w:rsidR="00A51766"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Позицию «Целевые показатели» изложить в следующей редакции:</w:t>
      </w:r>
    </w:p>
    <w:p w:rsidR="00A51766" w:rsidRPr="00173D5C" w:rsidRDefault="00A51766" w:rsidP="00A51766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W w:w="5000" w:type="pct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29"/>
        <w:gridCol w:w="6515"/>
      </w:tblGrid>
      <w:tr w:rsidR="00A51766" w:rsidRPr="00173D5C" w:rsidTr="001146A8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66" w:rsidRPr="00173D5C" w:rsidRDefault="00A51766" w:rsidP="00114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Целевые показатели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приобретенных объектов сельского хозяйства;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реконструированных объектов </w:t>
            </w:r>
            <w:proofErr w:type="spellStart"/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сельхозназначения</w:t>
            </w:r>
            <w:proofErr w:type="spellEnd"/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поставленного корма для сельскохозяйственных предприятий;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животноводческих зданий (сооружений), в которых проведены работы по текущему (капитальному) ремонту;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приобретенной сельскохозяйственной техники, специализированного оборудования;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специализированной техники, для которой приобретены запасные части;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сельскохозяйственных предприятий, которым оказана финансовая поддержка на сенозаготовительную кампанию;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поставленного каменного угля для сельскохозяйственных предприятий;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судебных решений, и (или) претензий (требований) кредиторов, по которым погашена кредиторская задолженность;</w:t>
            </w:r>
          </w:p>
          <w:p w:rsidR="00A51766" w:rsidRPr="004D1438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t>количество установленных комплектов спутникового интернета;</w:t>
            </w:r>
          </w:p>
          <w:p w:rsidR="00A51766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14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перевезенного крупного рогатого скота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51766" w:rsidRDefault="00A51766" w:rsidP="001146A8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приобретенной упаковки для молочной продукции;</w:t>
            </w:r>
          </w:p>
          <w:p w:rsidR="00A51766" w:rsidRPr="00A80799" w:rsidRDefault="00A51766" w:rsidP="00A51766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1766">
              <w:rPr>
                <w:rFonts w:ascii="Times New Roman" w:hAnsi="Times New Roman" w:cs="Times New Roman"/>
                <w:sz w:val="26"/>
                <w:szCs w:val="26"/>
              </w:rPr>
              <w:t>количество сельскохозяйственных предприятий, которым оказана финансовая поддержка на поставку оборудования и материалов для маркировки продукции</w:t>
            </w:r>
          </w:p>
        </w:tc>
      </w:tr>
    </w:tbl>
    <w:p w:rsidR="00A51766" w:rsidRPr="00173D5C" w:rsidRDefault="00A51766" w:rsidP="00A517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».</w:t>
      </w:r>
    </w:p>
    <w:p w:rsidR="003E28B8" w:rsidRPr="00173D5C" w:rsidRDefault="00A51766" w:rsidP="003E28B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1.1.2. </w:t>
      </w:r>
      <w:r w:rsidR="003E28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A45FD6" w:rsidRPr="001258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озицию </w:t>
      </w:r>
      <w:r w:rsidR="003E28B8"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E28B8" w:rsidRPr="00173D5C">
        <w:rPr>
          <w:rFonts w:ascii="Times New Roman" w:hAnsi="Times New Roman" w:cs="Times New Roman"/>
          <w:sz w:val="26"/>
          <w:szCs w:val="26"/>
        </w:rPr>
        <w:t>Перечень основных мероприятий муниципальной программы</w:t>
      </w:r>
      <w:r w:rsidR="003E28B8"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следующей редакции:</w:t>
      </w:r>
    </w:p>
    <w:p w:rsidR="003E28B8" w:rsidRPr="00173D5C" w:rsidRDefault="003E28B8" w:rsidP="003E28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pPr w:leftFromText="180" w:rightFromText="180" w:vertAnchor="text" w:tblpXSpec="center" w:tblpY="1"/>
        <w:tblOverlap w:val="never"/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67"/>
        <w:gridCol w:w="6477"/>
      </w:tblGrid>
      <w:tr w:rsidR="003E28B8" w:rsidRPr="00173D5C" w:rsidTr="00706B1B">
        <w:trPr>
          <w:trHeight w:val="20"/>
          <w:tblCellSpacing w:w="5" w:type="nil"/>
        </w:trPr>
        <w:tc>
          <w:tcPr>
            <w:tcW w:w="1534" w:type="pct"/>
          </w:tcPr>
          <w:p w:rsidR="003E28B8" w:rsidRPr="00173D5C" w:rsidRDefault="003E28B8" w:rsidP="00706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3466" w:type="pct"/>
          </w:tcPr>
          <w:p w:rsidR="003E28B8" w:rsidRPr="00173D5C" w:rsidRDefault="003E28B8" w:rsidP="00706B1B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Строительство (приобретение), реконструкция объектов сельского хозяйства;</w:t>
            </w:r>
          </w:p>
          <w:p w:rsidR="003E28B8" w:rsidRPr="00173D5C" w:rsidRDefault="003E28B8" w:rsidP="00706B1B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поставка кормов для предприятий сельскохозяйственного производства;</w:t>
            </w:r>
          </w:p>
          <w:p w:rsidR="003E28B8" w:rsidRPr="00173D5C" w:rsidRDefault="003E28B8" w:rsidP="00706B1B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ремонту животноводческих зданий и сооружений;</w:t>
            </w:r>
          </w:p>
          <w:p w:rsidR="003E28B8" w:rsidRPr="00173D5C" w:rsidRDefault="003E28B8" w:rsidP="00706B1B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частей;</w:t>
            </w:r>
          </w:p>
          <w:p w:rsidR="003E28B8" w:rsidRPr="00173D5C" w:rsidRDefault="003E28B8" w:rsidP="00706B1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поставка каменного угля для сельскохозяйственных предприятий;</w:t>
            </w:r>
          </w:p>
          <w:p w:rsidR="003E28B8" w:rsidRPr="00173D5C" w:rsidRDefault="003E28B8" w:rsidP="00706B1B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реализация сенозаготовительной кампании предприятий сельскохозяйственного производства;</w:t>
            </w:r>
          </w:p>
          <w:p w:rsidR="003E28B8" w:rsidRPr="00173D5C" w:rsidRDefault="003E28B8" w:rsidP="00706B1B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восстановление платежеспособности предприятий сельскохозяйственного производства;</w:t>
            </w:r>
          </w:p>
          <w:p w:rsidR="003E28B8" w:rsidRPr="00173D5C" w:rsidRDefault="003E28B8" w:rsidP="003E28B8">
            <w:pPr>
              <w:numPr>
                <w:ilvl w:val="0"/>
                <w:numId w:val="5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15" w:hanging="1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поставка материалов и оборудования для </w:t>
            </w: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сельскохозяйственн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 xml:space="preserve"> предприятий</w:t>
            </w:r>
          </w:p>
        </w:tc>
      </w:tr>
    </w:tbl>
    <w:p w:rsidR="000F5EDC" w:rsidRDefault="00044482" w:rsidP="003E28B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EAF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3E28B8" w:rsidRPr="00173D5C" w:rsidRDefault="003D406B" w:rsidP="003E28B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3E28B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5176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E28B8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3E28B8"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Позицию «</w:t>
      </w:r>
      <w:r w:rsidR="003E28B8" w:rsidRPr="00173D5C">
        <w:rPr>
          <w:rFonts w:ascii="Times New Roman" w:hAnsi="Times New Roman" w:cs="Times New Roman"/>
          <w:sz w:val="26"/>
          <w:szCs w:val="26"/>
        </w:rPr>
        <w:t>Ожидаемые конечные результаты реализации муниципальной программы и показатели социально-экономической эффективности муниципальной программы</w:t>
      </w:r>
      <w:r w:rsidR="003E28B8"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следующей редакции:</w:t>
      </w:r>
    </w:p>
    <w:p w:rsidR="003E28B8" w:rsidRPr="00173D5C" w:rsidRDefault="003E28B8" w:rsidP="003E28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pPr w:leftFromText="180" w:rightFromText="180" w:vertAnchor="text" w:tblpXSpec="center" w:tblpY="1"/>
        <w:tblOverlap w:val="never"/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1"/>
        <w:gridCol w:w="6373"/>
      </w:tblGrid>
      <w:tr w:rsidR="003E28B8" w:rsidRPr="00173D5C" w:rsidTr="00706B1B">
        <w:trPr>
          <w:tblCellSpacing w:w="5" w:type="nil"/>
        </w:trPr>
        <w:tc>
          <w:tcPr>
            <w:tcW w:w="1590" w:type="pct"/>
          </w:tcPr>
          <w:p w:rsidR="003E28B8" w:rsidRPr="00173D5C" w:rsidRDefault="003E28B8" w:rsidP="00706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Ожидаемые конечные результаты реализации муниципальной программы и показатели социально-экономической эффективности муниципальной программы</w:t>
            </w:r>
          </w:p>
        </w:tc>
        <w:tc>
          <w:tcPr>
            <w:tcW w:w="3410" w:type="pct"/>
          </w:tcPr>
          <w:p w:rsidR="003E28B8" w:rsidRPr="00173D5C" w:rsidRDefault="003E28B8" w:rsidP="00706B1B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позволит:</w:t>
            </w:r>
          </w:p>
          <w:p w:rsidR="003E28B8" w:rsidRPr="00173D5C" w:rsidRDefault="003E28B8" w:rsidP="00706B1B">
            <w:pPr>
              <w:pStyle w:val="a5"/>
              <w:numPr>
                <w:ilvl w:val="0"/>
                <w:numId w:val="7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построить (приобрести), реконструировать объекты сельского хозяйства;</w:t>
            </w:r>
          </w:p>
          <w:p w:rsidR="003E28B8" w:rsidRPr="00173D5C" w:rsidRDefault="003E28B8" w:rsidP="00706B1B">
            <w:pPr>
              <w:pStyle w:val="a5"/>
              <w:numPr>
                <w:ilvl w:val="0"/>
                <w:numId w:val="7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осуществить поставку кормов для сельскохозяйственных предприятий;</w:t>
            </w:r>
          </w:p>
          <w:p w:rsidR="003E28B8" w:rsidRPr="00173D5C" w:rsidRDefault="003E28B8" w:rsidP="00706B1B">
            <w:pPr>
              <w:pStyle w:val="a5"/>
              <w:numPr>
                <w:ilvl w:val="0"/>
                <w:numId w:val="7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приобрести сельскохозяйственную технику, специализированное оборудование, запасные части;</w:t>
            </w:r>
          </w:p>
          <w:p w:rsidR="003E28B8" w:rsidRPr="00173D5C" w:rsidRDefault="003E28B8" w:rsidP="00706B1B">
            <w:pPr>
              <w:pStyle w:val="a5"/>
              <w:numPr>
                <w:ilvl w:val="0"/>
                <w:numId w:val="7"/>
              </w:numPr>
              <w:tabs>
                <w:tab w:val="left" w:pos="261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проводить капитальные и (или) текущие ремонты животноводческих зданий и сооружений;</w:t>
            </w:r>
          </w:p>
          <w:p w:rsidR="003E28B8" w:rsidRPr="00173D5C" w:rsidRDefault="003E28B8" w:rsidP="00706B1B">
            <w:pPr>
              <w:pStyle w:val="a5"/>
              <w:numPr>
                <w:ilvl w:val="0"/>
                <w:numId w:val="7"/>
              </w:numPr>
              <w:tabs>
                <w:tab w:val="left" w:pos="261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оказать финансовую поддержку сельскохозяйственным предприятиям;</w:t>
            </w:r>
          </w:p>
          <w:p w:rsidR="003E28B8" w:rsidRPr="00173D5C" w:rsidRDefault="003E28B8" w:rsidP="00706B1B">
            <w:pPr>
              <w:pStyle w:val="a5"/>
              <w:numPr>
                <w:ilvl w:val="0"/>
                <w:numId w:val="7"/>
              </w:numPr>
              <w:tabs>
                <w:tab w:val="left" w:pos="261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осуществить поставку каменного угля для сельскохозяйственных предприятий;</w:t>
            </w:r>
          </w:p>
          <w:p w:rsidR="003E28B8" w:rsidRPr="00173D5C" w:rsidRDefault="003E28B8" w:rsidP="00706B1B">
            <w:pPr>
              <w:pStyle w:val="a5"/>
              <w:numPr>
                <w:ilvl w:val="0"/>
                <w:numId w:val="7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 xml:space="preserve">погасить просроченную кредиторскую задолженность сельскохозяйственных предприятий при условии </w:t>
            </w:r>
            <w:r w:rsidRPr="00173D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принудительного взыскания такой задолженности в порядке, установленном Федеральным законом от 02.10.2007 № 229-ФЗ «Об исполнительном производстве» и (или) на основании одного или нескольких претензий (требований) кредиторов, в порядке досудебного урегулирования споров;</w:t>
            </w:r>
          </w:p>
          <w:p w:rsidR="003E28B8" w:rsidRPr="00173D5C" w:rsidRDefault="003E28B8" w:rsidP="003E28B8">
            <w:pPr>
              <w:pStyle w:val="a5"/>
              <w:numPr>
                <w:ilvl w:val="0"/>
                <w:numId w:val="7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3D5C">
              <w:rPr>
                <w:rFonts w:ascii="Times New Roman" w:hAnsi="Times New Roman" w:cs="Times New Roman"/>
                <w:sz w:val="26"/>
                <w:szCs w:val="26"/>
              </w:rPr>
              <w:t>обеспечить сельскохозяйствен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ные предприятия материалами и оборудованием</w:t>
            </w:r>
          </w:p>
        </w:tc>
      </w:tr>
    </w:tbl>
    <w:p w:rsidR="003E28B8" w:rsidRPr="00173D5C" w:rsidRDefault="003E28B8" w:rsidP="003E28B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».</w:t>
      </w:r>
    </w:p>
    <w:p w:rsidR="003D406B" w:rsidRDefault="003D406B" w:rsidP="003D40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 В р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аздел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 «Система программных мероприятий»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D406B" w:rsidRDefault="003D406B" w:rsidP="003D40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1.2.1. Абзац девятый 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3D406B" w:rsidRDefault="003D406B" w:rsidP="003D40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«– поставку </w:t>
      </w:r>
      <w:r>
        <w:rPr>
          <w:rFonts w:ascii="Times New Roman" w:hAnsi="Times New Roman" w:cs="Times New Roman"/>
          <w:sz w:val="26"/>
          <w:szCs w:val="26"/>
        </w:rPr>
        <w:t xml:space="preserve">материалов и оборудования для </w:t>
      </w:r>
      <w:r w:rsidRPr="00173D5C">
        <w:rPr>
          <w:rFonts w:ascii="Times New Roman" w:hAnsi="Times New Roman" w:cs="Times New Roman"/>
          <w:sz w:val="26"/>
          <w:szCs w:val="26"/>
        </w:rPr>
        <w:t>сельскохозяйственн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173D5C">
        <w:rPr>
          <w:rFonts w:ascii="Times New Roman" w:hAnsi="Times New Roman" w:cs="Times New Roman"/>
          <w:sz w:val="26"/>
          <w:szCs w:val="26"/>
        </w:rPr>
        <w:t xml:space="preserve"> предприятий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3D406B" w:rsidRPr="00173D5C" w:rsidRDefault="003D406B" w:rsidP="003D40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1.2.2. Абзац десятый исключить.</w:t>
      </w:r>
    </w:p>
    <w:p w:rsidR="00E8145B" w:rsidRPr="003D406B" w:rsidRDefault="003D406B" w:rsidP="003D406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 В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73D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 «</w:t>
      </w:r>
      <w:r w:rsidRPr="00173D5C">
        <w:rPr>
          <w:rFonts w:ascii="Times New Roman" w:hAnsi="Times New Roman" w:cs="Times New Roman"/>
          <w:bCs/>
          <w:sz w:val="26"/>
          <w:szCs w:val="26"/>
        </w:rPr>
        <w:t xml:space="preserve">Описание ожидаемых результатов реализации Программы, количественная и/или качественная </w:t>
      </w:r>
      <w:r w:rsidRPr="003D406B">
        <w:rPr>
          <w:rFonts w:ascii="Times New Roman" w:hAnsi="Times New Roman" w:cs="Times New Roman"/>
          <w:bCs/>
          <w:sz w:val="26"/>
          <w:szCs w:val="26"/>
        </w:rPr>
        <w:t>оценка ожидаемых результатов реализации Программы</w:t>
      </w:r>
      <w:r w:rsidRPr="003D406B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слова «</w:t>
      </w:r>
      <w:r w:rsidRPr="003D406B">
        <w:rPr>
          <w:rFonts w:ascii="Times New Roman" w:hAnsi="Times New Roman" w:cs="Times New Roman"/>
          <w:sz w:val="26"/>
          <w:szCs w:val="26"/>
        </w:rPr>
        <w:t>обеспечить сельскохозяйственные предприятия интернет-связью, упаковкой для молочной продукции» заменить словами «обеспечить сельскохозяйственные предприятия материалами и оборудованием».</w:t>
      </w:r>
    </w:p>
    <w:p w:rsidR="00A45FD6" w:rsidRPr="00F8774C" w:rsidRDefault="009710A9" w:rsidP="003D406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4EAF">
        <w:rPr>
          <w:rFonts w:ascii="Times New Roman" w:eastAsia="Times New Roman" w:hAnsi="Times New Roman" w:cs="Times New Roman"/>
          <w:sz w:val="26"/>
          <w:szCs w:val="26"/>
          <w:lang w:eastAsia="ru-RU"/>
        </w:rPr>
        <w:t>2. </w:t>
      </w:r>
      <w:r w:rsidR="00125859" w:rsidRPr="006B4EA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 w:rsidR="003D406B">
        <w:rPr>
          <w:rFonts w:ascii="Times New Roman" w:eastAsia="Times New Roman" w:hAnsi="Times New Roman" w:cs="Times New Roman"/>
          <w:sz w:val="26"/>
          <w:szCs w:val="26"/>
          <w:lang w:eastAsia="ru-RU"/>
        </w:rPr>
        <w:t>я 1 и</w:t>
      </w:r>
      <w:r w:rsidR="00A45FD6" w:rsidRPr="006B4E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к муниципальной программе «Развитие сельского хозяйства на территории муниципального района «Заполярный район» на 2021‒2030 годы» изложить в новой редакции (прилага</w:t>
      </w:r>
      <w:r w:rsidR="00125859" w:rsidRPr="006B4EA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45FD6" w:rsidRPr="006B4EAF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тся).</w:t>
      </w: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9710A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741BB" w:rsidRDefault="005741BB" w:rsidP="009710A9"/>
    <w:sectPr w:rsidR="005741BB" w:rsidSect="005E242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A8F" w:rsidRDefault="00611A8F">
      <w:pPr>
        <w:spacing w:after="0" w:line="240" w:lineRule="auto"/>
      </w:pPr>
      <w:r>
        <w:separator/>
      </w:r>
    </w:p>
  </w:endnote>
  <w:endnote w:type="continuationSeparator" w:id="0">
    <w:p w:rsidR="00611A8F" w:rsidRDefault="00611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A8F" w:rsidRDefault="00611A8F">
      <w:pPr>
        <w:spacing w:after="0" w:line="240" w:lineRule="auto"/>
      </w:pPr>
      <w:r>
        <w:separator/>
      </w:r>
    </w:p>
  </w:footnote>
  <w:footnote w:type="continuationSeparator" w:id="0">
    <w:p w:rsidR="00611A8F" w:rsidRDefault="00611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163" w:rsidRDefault="00A45FD6" w:rsidP="00D7269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505FF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F28"/>
    <w:multiLevelType w:val="hybridMultilevel"/>
    <w:tmpl w:val="8E1EA28C"/>
    <w:lvl w:ilvl="0" w:tplc="2E62B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3B8"/>
    <w:multiLevelType w:val="multilevel"/>
    <w:tmpl w:val="7276B2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F1A4D7B"/>
    <w:multiLevelType w:val="multilevel"/>
    <w:tmpl w:val="7276B2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3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E164457"/>
    <w:multiLevelType w:val="hybridMultilevel"/>
    <w:tmpl w:val="9D02D62E"/>
    <w:lvl w:ilvl="0" w:tplc="B0842534">
      <w:start w:val="1"/>
      <w:numFmt w:val="bullet"/>
      <w:suff w:val="space"/>
      <w:lvlText w:val=""/>
      <w:lvlJc w:val="left"/>
      <w:pPr>
        <w:ind w:left="6738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498" w:hanging="360"/>
      </w:pPr>
      <w:rPr>
        <w:rFonts w:ascii="Wingdings" w:hAnsi="Wingdings" w:hint="default"/>
      </w:rPr>
    </w:lvl>
  </w:abstractNum>
  <w:abstractNum w:abstractNumId="5" w15:restartNumberingAfterBreak="0">
    <w:nsid w:val="44FD732E"/>
    <w:multiLevelType w:val="hybridMultilevel"/>
    <w:tmpl w:val="AE7C4FD0"/>
    <w:lvl w:ilvl="0" w:tplc="01F8E9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1722D46"/>
    <w:multiLevelType w:val="hybridMultilevel"/>
    <w:tmpl w:val="566A7F74"/>
    <w:lvl w:ilvl="0" w:tplc="8CD097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563D4"/>
    <w:multiLevelType w:val="multilevel"/>
    <w:tmpl w:val="502616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10C21A1"/>
    <w:multiLevelType w:val="multilevel"/>
    <w:tmpl w:val="6DAE3B0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suff w:val="space"/>
      <w:lvlText w:val="%2."/>
      <w:lvlJc w:val="left"/>
      <w:pPr>
        <w:ind w:left="1425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652"/>
    <w:rsid w:val="000043C3"/>
    <w:rsid w:val="00032FAA"/>
    <w:rsid w:val="00044482"/>
    <w:rsid w:val="000659AE"/>
    <w:rsid w:val="000E4B99"/>
    <w:rsid w:val="000F5EDC"/>
    <w:rsid w:val="00125859"/>
    <w:rsid w:val="001644E3"/>
    <w:rsid w:val="0017200B"/>
    <w:rsid w:val="00173D5C"/>
    <w:rsid w:val="001C0BD9"/>
    <w:rsid w:val="001E32F1"/>
    <w:rsid w:val="00214B7C"/>
    <w:rsid w:val="00245FB7"/>
    <w:rsid w:val="00246D12"/>
    <w:rsid w:val="00267B41"/>
    <w:rsid w:val="00275100"/>
    <w:rsid w:val="00282D33"/>
    <w:rsid w:val="002956DD"/>
    <w:rsid w:val="002D3E77"/>
    <w:rsid w:val="002D66F4"/>
    <w:rsid w:val="0030214D"/>
    <w:rsid w:val="00311FAD"/>
    <w:rsid w:val="00337CA6"/>
    <w:rsid w:val="00346D5D"/>
    <w:rsid w:val="00350FF0"/>
    <w:rsid w:val="003A56AF"/>
    <w:rsid w:val="003D406B"/>
    <w:rsid w:val="003E28B8"/>
    <w:rsid w:val="003F75D9"/>
    <w:rsid w:val="00445F39"/>
    <w:rsid w:val="00492528"/>
    <w:rsid w:val="004F2EFC"/>
    <w:rsid w:val="005137BB"/>
    <w:rsid w:val="005678E2"/>
    <w:rsid w:val="005741BB"/>
    <w:rsid w:val="005A29AE"/>
    <w:rsid w:val="005C19F0"/>
    <w:rsid w:val="006027EB"/>
    <w:rsid w:val="006069C7"/>
    <w:rsid w:val="00611A8F"/>
    <w:rsid w:val="00611CE5"/>
    <w:rsid w:val="00632926"/>
    <w:rsid w:val="006505FF"/>
    <w:rsid w:val="006A07D1"/>
    <w:rsid w:val="006B02E4"/>
    <w:rsid w:val="006B4EAF"/>
    <w:rsid w:val="006F7A61"/>
    <w:rsid w:val="007022C1"/>
    <w:rsid w:val="0070371A"/>
    <w:rsid w:val="00710B91"/>
    <w:rsid w:val="00732C4D"/>
    <w:rsid w:val="00736C91"/>
    <w:rsid w:val="00757024"/>
    <w:rsid w:val="0075751D"/>
    <w:rsid w:val="00772E3C"/>
    <w:rsid w:val="00781E19"/>
    <w:rsid w:val="00791A56"/>
    <w:rsid w:val="007A6DB0"/>
    <w:rsid w:val="007D509E"/>
    <w:rsid w:val="007F7643"/>
    <w:rsid w:val="00811473"/>
    <w:rsid w:val="0083335C"/>
    <w:rsid w:val="008602F3"/>
    <w:rsid w:val="008704FA"/>
    <w:rsid w:val="00894514"/>
    <w:rsid w:val="008B0557"/>
    <w:rsid w:val="008B4831"/>
    <w:rsid w:val="008E41BC"/>
    <w:rsid w:val="008F2D15"/>
    <w:rsid w:val="009031EE"/>
    <w:rsid w:val="009404AE"/>
    <w:rsid w:val="00942FB8"/>
    <w:rsid w:val="00947B54"/>
    <w:rsid w:val="00951545"/>
    <w:rsid w:val="009710A9"/>
    <w:rsid w:val="009C6057"/>
    <w:rsid w:val="00A45FD6"/>
    <w:rsid w:val="00A51766"/>
    <w:rsid w:val="00A567ED"/>
    <w:rsid w:val="00A65FE2"/>
    <w:rsid w:val="00A80799"/>
    <w:rsid w:val="00AA2640"/>
    <w:rsid w:val="00AD1767"/>
    <w:rsid w:val="00B07AB9"/>
    <w:rsid w:val="00B2034F"/>
    <w:rsid w:val="00BE00F7"/>
    <w:rsid w:val="00BE4D72"/>
    <w:rsid w:val="00BF2A96"/>
    <w:rsid w:val="00C32D88"/>
    <w:rsid w:val="00C512D4"/>
    <w:rsid w:val="00C62A54"/>
    <w:rsid w:val="00CC38C3"/>
    <w:rsid w:val="00CD43CB"/>
    <w:rsid w:val="00CE1514"/>
    <w:rsid w:val="00CF26A4"/>
    <w:rsid w:val="00DD13D6"/>
    <w:rsid w:val="00DD36E1"/>
    <w:rsid w:val="00E25607"/>
    <w:rsid w:val="00E3659A"/>
    <w:rsid w:val="00E75DBC"/>
    <w:rsid w:val="00E8145B"/>
    <w:rsid w:val="00EC752F"/>
    <w:rsid w:val="00EE4941"/>
    <w:rsid w:val="00EF236E"/>
    <w:rsid w:val="00F42DA2"/>
    <w:rsid w:val="00F444E8"/>
    <w:rsid w:val="00F62652"/>
    <w:rsid w:val="00F71710"/>
    <w:rsid w:val="00F71E34"/>
    <w:rsid w:val="00F8774C"/>
    <w:rsid w:val="00FC2C71"/>
    <w:rsid w:val="00FC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A80E2"/>
  <w15:chartTrackingRefBased/>
  <w15:docId w15:val="{EDDFED7E-3E10-4CBC-BC0C-8BDAF2FC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5FD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45F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0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0B91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DD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Пушкарёв Сергей Николаевич</dc:creator>
  <cp:keywords/>
  <dc:description/>
  <cp:lastModifiedBy>Канева Ольга Павловна</cp:lastModifiedBy>
  <cp:revision>44</cp:revision>
  <cp:lastPrinted>2022-03-29T12:52:00Z</cp:lastPrinted>
  <dcterms:created xsi:type="dcterms:W3CDTF">2024-09-25T11:45:00Z</dcterms:created>
  <dcterms:modified xsi:type="dcterms:W3CDTF">2025-04-24T06:01:00Z</dcterms:modified>
</cp:coreProperties>
</file>